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AB" w:rsidRPr="00725E25" w:rsidRDefault="00B860AB" w:rsidP="00B860AB">
      <w:pPr>
        <w:jc w:val="center"/>
        <w:rPr>
          <w:rFonts w:hint="eastAsia"/>
          <w:sz w:val="32"/>
          <w:szCs w:val="32"/>
        </w:rPr>
      </w:pPr>
      <w:r w:rsidRPr="00725E25">
        <w:rPr>
          <w:rFonts w:hint="eastAsia"/>
          <w:sz w:val="32"/>
          <w:szCs w:val="32"/>
        </w:rPr>
        <w:t>Digital System Design   Final Exam  January 13, 2010</w:t>
      </w:r>
    </w:p>
    <w:p w:rsidR="009A0DFE" w:rsidRDefault="00076D3A" w:rsidP="00356BEA">
      <w:pPr>
        <w:numPr>
          <w:ilvl w:val="0"/>
          <w:numId w:val="1"/>
        </w:numPr>
        <w:rPr>
          <w:rFonts w:hint="eastAsia"/>
        </w:rPr>
      </w:pPr>
      <w:r>
        <w:rPr>
          <w:rFonts w:hint="eastAsia"/>
        </w:rPr>
        <w:t xml:space="preserve">(10%) </w:t>
      </w:r>
      <w:r w:rsidR="00356BEA">
        <w:rPr>
          <w:rFonts w:hint="eastAsia"/>
        </w:rPr>
        <w:t xml:space="preserve">In your opinion, how to save the </w:t>
      </w:r>
      <w:r w:rsidR="00356BEA" w:rsidRPr="00356BEA">
        <w:t>budget</w:t>
      </w:r>
      <w:r w:rsidR="003F0631">
        <w:rPr>
          <w:rFonts w:hint="eastAsia"/>
        </w:rPr>
        <w:t xml:space="preserve"> in</w:t>
      </w:r>
      <w:r w:rsidR="002556EB">
        <w:rPr>
          <w:rFonts w:hint="eastAsia"/>
        </w:rPr>
        <w:t xml:space="preserve"> </w:t>
      </w:r>
      <w:r w:rsidR="002556EB">
        <w:t>recent</w:t>
      </w:r>
      <w:r w:rsidR="00356BEA">
        <w:rPr>
          <w:rFonts w:hint="eastAsia"/>
        </w:rPr>
        <w:t xml:space="preserve"> digital </w:t>
      </w:r>
      <w:r w:rsidR="00356BEA">
        <w:t>system</w:t>
      </w:r>
      <w:r w:rsidR="00356BEA">
        <w:rPr>
          <w:rFonts w:hint="eastAsia"/>
        </w:rPr>
        <w:t xml:space="preserve"> </w:t>
      </w:r>
      <w:r w:rsidR="00F77065">
        <w:t>product</w:t>
      </w:r>
      <w:r w:rsidR="00F77065">
        <w:rPr>
          <w:rFonts w:hint="eastAsia"/>
        </w:rPr>
        <w:t>s</w:t>
      </w:r>
      <w:r>
        <w:rPr>
          <w:rFonts w:hint="eastAsia"/>
        </w:rPr>
        <w:t xml:space="preserve"> (</w:t>
      </w:r>
      <w:r w:rsidR="006C0D11">
        <w:rPr>
          <w:rFonts w:hint="eastAsia"/>
        </w:rPr>
        <w:t xml:space="preserve">considering </w:t>
      </w:r>
      <w:r>
        <w:rPr>
          <w:rFonts w:hint="eastAsia"/>
        </w:rPr>
        <w:t>the whole life cycle, from design to implementation)</w:t>
      </w:r>
      <w:r w:rsidR="00356BEA">
        <w:rPr>
          <w:rFonts w:hint="eastAsia"/>
        </w:rPr>
        <w:t xml:space="preserve">? Please provide at least two approaches to save the </w:t>
      </w:r>
      <w:r w:rsidR="00356BEA" w:rsidRPr="00356BEA">
        <w:t>budget</w:t>
      </w:r>
      <w:r w:rsidR="00356BEA">
        <w:rPr>
          <w:rFonts w:hint="eastAsia"/>
        </w:rPr>
        <w:t>.</w:t>
      </w:r>
    </w:p>
    <w:p w:rsidR="00356BEA" w:rsidRDefault="009A0DFE" w:rsidP="009A0DFE">
      <w:pPr>
        <w:ind w:left="360"/>
        <w:rPr>
          <w:rFonts w:hint="eastAsia"/>
        </w:rPr>
      </w:pPr>
      <w:r>
        <w:rPr>
          <w:rFonts w:hint="eastAsia"/>
        </w:rPr>
        <w:t xml:space="preserve"> </w:t>
      </w:r>
    </w:p>
    <w:p w:rsidR="00C91C97" w:rsidRPr="00212F5C" w:rsidRDefault="00C91C97" w:rsidP="00212F5C">
      <w:pPr>
        <w:numPr>
          <w:ilvl w:val="0"/>
          <w:numId w:val="1"/>
        </w:numPr>
        <w:rPr>
          <w:color w:val="000000"/>
        </w:rPr>
      </w:pPr>
      <w:r>
        <w:rPr>
          <w:rFonts w:hint="eastAsia"/>
          <w:color w:val="000000"/>
        </w:rPr>
        <w:t>(20%)</w:t>
      </w:r>
    </w:p>
    <w:p w:rsidR="001C456A" w:rsidRDefault="00C91C97" w:rsidP="00C91C97">
      <w:pPr>
        <w:ind w:firstLineChars="100" w:firstLine="240"/>
        <w:rPr>
          <w:rFonts w:hint="eastAsia"/>
          <w:color w:val="000000"/>
        </w:rPr>
      </w:pPr>
      <w:r>
        <w:rPr>
          <w:rFonts w:hint="eastAsia"/>
          <w:color w:val="000000"/>
        </w:rPr>
        <w:t xml:space="preserve"> </w:t>
      </w:r>
      <w:r w:rsidR="00812730">
        <w:rPr>
          <w:rFonts w:hint="eastAsia"/>
          <w:color w:val="000000"/>
        </w:rPr>
        <w:t>(15</w:t>
      </w:r>
      <w:r w:rsidR="0080080F">
        <w:rPr>
          <w:rFonts w:hint="eastAsia"/>
          <w:color w:val="000000"/>
        </w:rPr>
        <w:t>%)</w:t>
      </w:r>
      <w:r>
        <w:rPr>
          <w:rFonts w:hint="eastAsia"/>
          <w:color w:val="000000"/>
        </w:rPr>
        <w:t>(a)</w:t>
      </w:r>
      <w:r w:rsidR="0080080F">
        <w:rPr>
          <w:rFonts w:hint="eastAsia"/>
          <w:color w:val="000000"/>
        </w:rPr>
        <w:t xml:space="preserve"> </w:t>
      </w:r>
      <w:r w:rsidR="001C456A">
        <w:rPr>
          <w:rFonts w:hint="eastAsia"/>
          <w:color w:val="000000"/>
        </w:rPr>
        <w:t>Design a 3-bi</w:t>
      </w:r>
      <w:r w:rsidR="0080080F">
        <w:rPr>
          <w:rFonts w:hint="eastAsia"/>
          <w:color w:val="000000"/>
        </w:rPr>
        <w:t>t bidirectional counter, using only</w:t>
      </w:r>
      <w:r w:rsidR="001C456A">
        <w:rPr>
          <w:rFonts w:hint="eastAsia"/>
          <w:color w:val="000000"/>
        </w:rPr>
        <w:t xml:space="preserve"> JK flip-flop</w:t>
      </w:r>
      <w:r w:rsidR="00C8663E">
        <w:rPr>
          <w:rFonts w:hint="eastAsia"/>
          <w:color w:val="000000"/>
        </w:rPr>
        <w:t>s</w:t>
      </w:r>
      <w:r w:rsidR="001C456A">
        <w:rPr>
          <w:rFonts w:hint="eastAsia"/>
          <w:color w:val="000000"/>
        </w:rPr>
        <w:t>.</w:t>
      </w:r>
    </w:p>
    <w:p w:rsidR="00AD63FA" w:rsidRDefault="001C456A" w:rsidP="00AD63FA">
      <w:pPr>
        <w:ind w:left="360"/>
        <w:rPr>
          <w:rFonts w:hint="eastAsia"/>
          <w:color w:val="000000"/>
        </w:rPr>
      </w:pPr>
      <w:r>
        <w:rPr>
          <w:rFonts w:hint="eastAsia"/>
          <w:color w:val="000000"/>
        </w:rPr>
        <w:t>(</w:t>
      </w:r>
      <w:r w:rsidR="005E0DDD">
        <w:rPr>
          <w:rFonts w:hint="eastAsia"/>
          <w:color w:val="000000"/>
        </w:rPr>
        <w:t xml:space="preserve">A bidirectional counter is that when state is 000 and x = 1, it should go </w:t>
      </w:r>
      <w:r w:rsidR="001E39DF">
        <w:rPr>
          <w:rFonts w:hint="eastAsia"/>
          <w:color w:val="000000"/>
        </w:rPr>
        <w:t xml:space="preserve">forward </w:t>
      </w:r>
      <w:r w:rsidR="005E0DDD">
        <w:rPr>
          <w:rFonts w:hint="eastAsia"/>
          <w:color w:val="000000"/>
        </w:rPr>
        <w:t xml:space="preserve">to state 001; when state is 000 and x = 0, it should go </w:t>
      </w:r>
      <w:r w:rsidR="001E39DF">
        <w:rPr>
          <w:rFonts w:hint="eastAsia"/>
          <w:color w:val="000000"/>
        </w:rPr>
        <w:t>back to st</w:t>
      </w:r>
      <w:r w:rsidR="005E0DDD">
        <w:rPr>
          <w:rFonts w:hint="eastAsia"/>
          <w:color w:val="000000"/>
        </w:rPr>
        <w:t>ate 111</w:t>
      </w:r>
      <w:r>
        <w:rPr>
          <w:rFonts w:hint="eastAsia"/>
          <w:color w:val="000000"/>
        </w:rPr>
        <w:t>)</w:t>
      </w:r>
      <w:r w:rsidR="0080080F">
        <w:rPr>
          <w:rFonts w:hint="eastAsia"/>
          <w:color w:val="000000"/>
        </w:rPr>
        <w:t xml:space="preserve"> </w:t>
      </w:r>
    </w:p>
    <w:p w:rsidR="00C91C97" w:rsidRPr="00AD63FA" w:rsidRDefault="00C91C97" w:rsidP="00AD63FA">
      <w:pPr>
        <w:ind w:left="360"/>
        <w:rPr>
          <w:color w:val="000000"/>
        </w:rPr>
      </w:pPr>
      <w:r>
        <w:rPr>
          <w:rFonts w:hint="eastAsia"/>
        </w:rPr>
        <w:t>(5%) (b</w:t>
      </w:r>
      <w:r>
        <w:t>)</w:t>
      </w:r>
      <w:r>
        <w:rPr>
          <w:rFonts w:hint="eastAsia"/>
        </w:rPr>
        <w:t xml:space="preserve"> </w:t>
      </w:r>
      <w:r>
        <w:t xml:space="preserve">Implement </w:t>
      </w:r>
      <w:r w:rsidR="007A154F">
        <w:rPr>
          <w:rFonts w:hint="eastAsia"/>
        </w:rPr>
        <w:t xml:space="preserve">a </w:t>
      </w:r>
      <w:r>
        <w:t>T flip-flop using only AND, OR, inverter gates, and R</w:t>
      </w:r>
      <w:r>
        <w:rPr>
          <w:rFonts w:hint="eastAsia"/>
        </w:rPr>
        <w:t>S</w:t>
      </w:r>
      <w:r>
        <w:t xml:space="preserve"> flip-flops.</w:t>
      </w:r>
    </w:p>
    <w:p w:rsidR="00C91C97" w:rsidRPr="00C91C97" w:rsidRDefault="00C91C97" w:rsidP="001C456A">
      <w:pPr>
        <w:ind w:left="360"/>
        <w:rPr>
          <w:rFonts w:hint="eastAsia"/>
          <w:color w:val="000000"/>
        </w:rPr>
      </w:pPr>
    </w:p>
    <w:p w:rsidR="00467A35" w:rsidRDefault="007742C7" w:rsidP="00467A35">
      <w:pPr>
        <w:numPr>
          <w:ilvl w:val="0"/>
          <w:numId w:val="1"/>
        </w:numPr>
        <w:rPr>
          <w:rFonts w:hint="eastAsia"/>
          <w:color w:val="000000"/>
        </w:rPr>
      </w:pPr>
      <w:r>
        <w:rPr>
          <w:rFonts w:hint="eastAsia"/>
          <w:color w:val="000000"/>
        </w:rPr>
        <w:t xml:space="preserve"> </w:t>
      </w:r>
      <w:r w:rsidR="00467A35">
        <w:rPr>
          <w:rFonts w:hint="eastAsia"/>
          <w:color w:val="000000"/>
        </w:rPr>
        <w:t xml:space="preserve">(20%) </w:t>
      </w:r>
      <w:r w:rsidR="001E39DF" w:rsidRPr="00467A35">
        <w:rPr>
          <w:rFonts w:hint="eastAsia"/>
          <w:color w:val="000000"/>
        </w:rPr>
        <w:t xml:space="preserve">Design a </w:t>
      </w:r>
      <w:r w:rsidR="001E39DF" w:rsidRPr="00467A35">
        <w:rPr>
          <w:color w:val="000000"/>
        </w:rPr>
        <w:t>circuit</w:t>
      </w:r>
      <w:r w:rsidR="001E39DF" w:rsidRPr="00467A35">
        <w:rPr>
          <w:rFonts w:hint="eastAsia"/>
          <w:color w:val="000000"/>
        </w:rPr>
        <w:t xml:space="preserve"> for calculating the answer of </w:t>
      </w:r>
      <w:r w:rsidR="009D62CA" w:rsidRPr="00467A35">
        <w:rPr>
          <w:rFonts w:hint="eastAsia"/>
          <w:color w:val="000000"/>
        </w:rPr>
        <w:t>a binary</w:t>
      </w:r>
      <w:r w:rsidR="00F80D62" w:rsidRPr="00467A35">
        <w:rPr>
          <w:rFonts w:hint="eastAsia"/>
          <w:color w:val="000000"/>
        </w:rPr>
        <w:t xml:space="preserve"> </w:t>
      </w:r>
      <w:r w:rsidR="001E39DF" w:rsidRPr="00467A35">
        <w:rPr>
          <w:rFonts w:hint="eastAsia"/>
          <w:color w:val="000000"/>
        </w:rPr>
        <w:t>input seque</w:t>
      </w:r>
      <w:r w:rsidR="009D62CA" w:rsidRPr="00467A35">
        <w:rPr>
          <w:rFonts w:hint="eastAsia"/>
          <w:color w:val="000000"/>
        </w:rPr>
        <w:t>nce with modular</w:t>
      </w:r>
      <w:r w:rsidR="001E39DF" w:rsidRPr="00467A35">
        <w:rPr>
          <w:rFonts w:hint="eastAsia"/>
          <w:color w:val="000000"/>
        </w:rPr>
        <w:t xml:space="preserve"> 5</w:t>
      </w:r>
      <w:r w:rsidR="009D62CA" w:rsidRPr="00467A35">
        <w:rPr>
          <w:rFonts w:hint="eastAsia"/>
          <w:color w:val="000000"/>
        </w:rPr>
        <w:t xml:space="preserve"> (mod 5) output</w:t>
      </w:r>
      <w:r w:rsidR="0080080F">
        <w:rPr>
          <w:rFonts w:hint="eastAsia"/>
          <w:color w:val="000000"/>
        </w:rPr>
        <w:t>, using only</w:t>
      </w:r>
      <w:r w:rsidR="001E39DF" w:rsidRPr="00467A35">
        <w:rPr>
          <w:rFonts w:hint="eastAsia"/>
          <w:color w:val="000000"/>
        </w:rPr>
        <w:t xml:space="preserve"> D flip-flop</w:t>
      </w:r>
      <w:r w:rsidR="00C8663E" w:rsidRPr="00467A35">
        <w:rPr>
          <w:rFonts w:hint="eastAsia"/>
          <w:color w:val="000000"/>
        </w:rPr>
        <w:t>s</w:t>
      </w:r>
      <w:r w:rsidR="001E39DF" w:rsidRPr="00467A35">
        <w:rPr>
          <w:rFonts w:hint="eastAsia"/>
          <w:color w:val="000000"/>
        </w:rPr>
        <w:t>.</w:t>
      </w:r>
      <w:r w:rsidR="00467A35" w:rsidRPr="00467A35">
        <w:rPr>
          <w:rFonts w:hint="eastAsia"/>
          <w:color w:val="000000"/>
        </w:rPr>
        <w:t>(Hint : What</w:t>
      </w:r>
      <w:r w:rsidR="00F80D62" w:rsidRPr="00467A35">
        <w:rPr>
          <w:rFonts w:hint="eastAsia"/>
          <w:color w:val="000000"/>
        </w:rPr>
        <w:t xml:space="preserve"> is the state diagram for calculating the answer of the input sequence</w:t>
      </w:r>
      <w:r w:rsidR="00467A35" w:rsidRPr="00467A35">
        <w:rPr>
          <w:rFonts w:hint="eastAsia"/>
          <w:color w:val="000000"/>
        </w:rPr>
        <w:t xml:space="preserve"> for mod</w:t>
      </w:r>
      <w:r w:rsidR="00F80D62" w:rsidRPr="00467A35">
        <w:rPr>
          <w:rFonts w:hint="eastAsia"/>
          <w:color w:val="000000"/>
        </w:rPr>
        <w:t xml:space="preserve"> 3</w:t>
      </w:r>
      <w:r w:rsidR="00467A35" w:rsidRPr="00467A35">
        <w:rPr>
          <w:rFonts w:hint="eastAsia"/>
          <w:color w:val="000000"/>
        </w:rPr>
        <w:t>?</w:t>
      </w:r>
      <w:r w:rsidR="00C8663E" w:rsidRPr="00467A35">
        <w:rPr>
          <w:rFonts w:hint="eastAsia"/>
          <w:color w:val="000000"/>
        </w:rPr>
        <w:t xml:space="preserve"> </w:t>
      </w:r>
      <w:r w:rsidR="001E3120">
        <w:rPr>
          <w:rFonts w:hint="eastAsia"/>
          <w:color w:val="000000"/>
        </w:rPr>
        <w:t xml:space="preserve"> For example,</w:t>
      </w:r>
      <w:r w:rsidR="00467A35" w:rsidRPr="00467A35">
        <w:rPr>
          <w:rFonts w:hint="eastAsia"/>
          <w:color w:val="000000"/>
        </w:rPr>
        <w:t xml:space="preserve"> </w:t>
      </w:r>
      <w:r w:rsidR="001E3120">
        <w:rPr>
          <w:rFonts w:hint="eastAsia"/>
          <w:color w:val="000000"/>
        </w:rPr>
        <w:t>1101 mod 3 = 1</w:t>
      </w:r>
      <w:r w:rsidR="0080080F">
        <w:rPr>
          <w:rFonts w:hint="eastAsia"/>
          <w:color w:val="000000"/>
        </w:rPr>
        <w:t>. But this question is about mod 5, more complicated.</w:t>
      </w:r>
      <w:r w:rsidR="001E3120">
        <w:rPr>
          <w:rFonts w:hint="eastAsia"/>
          <w:color w:val="000000"/>
        </w:rPr>
        <w:t>)</w:t>
      </w:r>
    </w:p>
    <w:p w:rsidR="00C8663E" w:rsidRDefault="00C8663E" w:rsidP="00C8663E">
      <w:pPr>
        <w:rPr>
          <w:rFonts w:hint="eastAsia"/>
          <w:color w:val="000000"/>
        </w:rPr>
      </w:pPr>
    </w:p>
    <w:p w:rsidR="00733CF2" w:rsidRDefault="004A3EDD" w:rsidP="00733CF2">
      <w:pPr>
        <w:numPr>
          <w:ilvl w:val="0"/>
          <w:numId w:val="1"/>
        </w:numPr>
        <w:rPr>
          <w:rFonts w:hint="eastAsia"/>
        </w:rPr>
      </w:pPr>
      <w:r>
        <w:rPr>
          <w:rFonts w:hint="eastAsia"/>
        </w:rPr>
        <w:t xml:space="preserve"> </w:t>
      </w:r>
      <w:r w:rsidR="00733CF2">
        <w:rPr>
          <w:rFonts w:hint="eastAsia"/>
        </w:rPr>
        <w:t>(20%) There is a MN Flip-Flop, which</w:t>
      </w:r>
    </w:p>
    <w:p w:rsidR="00733CF2" w:rsidRDefault="00733CF2" w:rsidP="00733CF2">
      <w:pPr>
        <w:numPr>
          <w:ilvl w:val="1"/>
          <w:numId w:val="2"/>
        </w:numPr>
        <w:rPr>
          <w:rFonts w:hint="eastAsia"/>
        </w:rPr>
      </w:pPr>
      <w:r>
        <w:rPr>
          <w:rFonts w:hint="eastAsia"/>
        </w:rPr>
        <w:t>if MN = 00, this flip-flop</w:t>
      </w:r>
      <w:r>
        <w:t>’</w:t>
      </w:r>
      <w:r>
        <w:rPr>
          <w:rFonts w:hint="eastAsia"/>
        </w:rPr>
        <w:t>s next state is 0,</w:t>
      </w:r>
    </w:p>
    <w:p w:rsidR="00733CF2" w:rsidRDefault="00733CF2" w:rsidP="00733CF2">
      <w:pPr>
        <w:numPr>
          <w:ilvl w:val="1"/>
          <w:numId w:val="2"/>
        </w:numPr>
        <w:rPr>
          <w:rFonts w:hint="eastAsia"/>
        </w:rPr>
      </w:pPr>
      <w:r>
        <w:rPr>
          <w:rFonts w:hint="eastAsia"/>
        </w:rPr>
        <w:t>if MN = 01, this flip-flop won</w:t>
      </w:r>
      <w:r>
        <w:t>’</w:t>
      </w:r>
      <w:r>
        <w:rPr>
          <w:rFonts w:hint="eastAsia"/>
        </w:rPr>
        <w:t>t change its state</w:t>
      </w:r>
    </w:p>
    <w:p w:rsidR="00733CF2" w:rsidRDefault="00733CF2" w:rsidP="00733CF2">
      <w:pPr>
        <w:numPr>
          <w:ilvl w:val="1"/>
          <w:numId w:val="2"/>
        </w:numPr>
        <w:rPr>
          <w:rFonts w:hint="eastAsia"/>
        </w:rPr>
      </w:pPr>
      <w:r>
        <w:rPr>
          <w:rFonts w:hint="eastAsia"/>
        </w:rPr>
        <w:t>if MN = 10, this flip-flop</w:t>
      </w:r>
      <w:r>
        <w:t>’</w:t>
      </w:r>
      <w:r>
        <w:rPr>
          <w:rFonts w:hint="eastAsia"/>
        </w:rPr>
        <w:t>s next state is the complement of present state,</w:t>
      </w:r>
    </w:p>
    <w:p w:rsidR="00733CF2" w:rsidRDefault="00733CF2" w:rsidP="00733CF2">
      <w:pPr>
        <w:numPr>
          <w:ilvl w:val="1"/>
          <w:numId w:val="2"/>
        </w:numPr>
        <w:rPr>
          <w:rFonts w:hint="eastAsia"/>
        </w:rPr>
      </w:pPr>
      <w:r>
        <w:rPr>
          <w:rFonts w:hint="eastAsia"/>
        </w:rPr>
        <w:t>if MN = 11, this flip-flop</w:t>
      </w:r>
      <w:r>
        <w:t>’</w:t>
      </w:r>
      <w:r>
        <w:rPr>
          <w:rFonts w:hint="eastAsia"/>
        </w:rPr>
        <w:t>s next state is 1,</w:t>
      </w:r>
    </w:p>
    <w:p w:rsidR="00733CF2" w:rsidRDefault="00733CF2" w:rsidP="00733CF2">
      <w:pPr>
        <w:numPr>
          <w:ilvl w:val="2"/>
          <w:numId w:val="2"/>
        </w:numPr>
        <w:rPr>
          <w:rFonts w:hint="eastAsia"/>
        </w:rPr>
      </w:pPr>
      <w:r>
        <w:rPr>
          <w:rFonts w:hint="eastAsia"/>
        </w:rPr>
        <w:t>Use present state (Q), next state(Q</w:t>
      </w:r>
      <w:r>
        <w:t>’</w:t>
      </w:r>
      <w:r>
        <w:rPr>
          <w:rFonts w:hint="eastAsia"/>
        </w:rPr>
        <w:t>) and input (M,N) to construct a table. (Notice: use don</w:t>
      </w:r>
      <w:r>
        <w:t>’</w:t>
      </w:r>
      <w:r>
        <w:rPr>
          <w:rFonts w:hint="eastAsia"/>
        </w:rPr>
        <w:t>t care term as possible as you can).</w:t>
      </w:r>
    </w:p>
    <w:p w:rsidR="00733CF2" w:rsidRDefault="00733CF2" w:rsidP="00733CF2">
      <w:pPr>
        <w:ind w:left="960"/>
        <w:rPr>
          <w:rFonts w:hint="eastAsia"/>
        </w:rPr>
      </w:pPr>
      <w:r>
        <w:rPr>
          <w:rFonts w:hint="eastAsia"/>
        </w:rPr>
        <w:t>(b) Use derived table and K-Maps to design a counter which consists of three MN flip-flops, and it</w:t>
      </w:r>
      <w:r>
        <w:t>’</w:t>
      </w:r>
      <w:r>
        <w:rPr>
          <w:rFonts w:hint="eastAsia"/>
        </w:rPr>
        <w:t>s output sequence is as below:</w:t>
      </w:r>
    </w:p>
    <w:p w:rsidR="00733CF2" w:rsidRDefault="00733CF2" w:rsidP="00733CF2">
      <w:pPr>
        <w:ind w:left="1320"/>
        <w:rPr>
          <w:rFonts w:hint="eastAsia"/>
        </w:rPr>
      </w:pPr>
      <w:r>
        <w:rPr>
          <w:rFonts w:hint="eastAsia"/>
        </w:rPr>
        <w:t xml:space="preserve">ABC = 000, 010, 001, 100, 110, 000, 010, </w:t>
      </w:r>
      <w:r>
        <w:t>…</w:t>
      </w:r>
    </w:p>
    <w:p w:rsidR="00733CF2" w:rsidRDefault="00733CF2" w:rsidP="00733CF2">
      <w:pPr>
        <w:rPr>
          <w:rFonts w:hint="eastAsia"/>
        </w:rPr>
      </w:pPr>
      <w:r>
        <w:rPr>
          <w:rFonts w:hint="eastAsia"/>
        </w:rPr>
        <w:t xml:space="preserve">        </w:t>
      </w:r>
      <w:r>
        <w:t xml:space="preserve">( c) </w:t>
      </w:r>
      <w:r>
        <w:rPr>
          <w:rFonts w:hint="eastAsia"/>
        </w:rPr>
        <w:t>If your counter starts from unsigned state, what will happen?</w:t>
      </w:r>
    </w:p>
    <w:p w:rsidR="00C8663E" w:rsidRDefault="00C8663E" w:rsidP="00733CF2">
      <w:pPr>
        <w:ind w:left="360"/>
        <w:rPr>
          <w:rFonts w:hint="eastAsia"/>
          <w:color w:val="000000"/>
        </w:rPr>
      </w:pPr>
    </w:p>
    <w:p w:rsidR="0025211B" w:rsidRDefault="002E2AD0" w:rsidP="0025211B">
      <w:pPr>
        <w:numPr>
          <w:ilvl w:val="0"/>
          <w:numId w:val="1"/>
        </w:numPr>
        <w:rPr>
          <w:rFonts w:hint="eastAsia"/>
        </w:rPr>
      </w:pPr>
      <w:r>
        <w:rPr>
          <w:rFonts w:hint="eastAsia"/>
        </w:rPr>
        <w:t xml:space="preserve"> </w:t>
      </w:r>
      <w:r w:rsidR="0025211B">
        <w:rPr>
          <w:rFonts w:hint="eastAsia"/>
        </w:rPr>
        <w:t>(5%) In your programming assignment</w:t>
      </w:r>
      <w:r w:rsidR="00B63B38">
        <w:rPr>
          <w:rFonts w:hint="eastAsia"/>
        </w:rPr>
        <w:t xml:space="preserve"> (team work)</w:t>
      </w:r>
      <w:r w:rsidR="0025211B">
        <w:rPr>
          <w:rFonts w:hint="eastAsia"/>
        </w:rPr>
        <w:t xml:space="preserve"> for design or reverse engineering, which part of your program is considered most time-consuming when you designed your codes? Based on the demos of your fellow students, if you were able to code it again, how will you change your coding in order to improve your results?</w:t>
      </w:r>
    </w:p>
    <w:p w:rsidR="00C8663E" w:rsidRDefault="00C8663E" w:rsidP="00C8663E">
      <w:pPr>
        <w:rPr>
          <w:rFonts w:hint="eastAsia"/>
          <w:color w:val="000000"/>
        </w:rPr>
      </w:pPr>
    </w:p>
    <w:p w:rsidR="00791450" w:rsidRDefault="00131E35" w:rsidP="00791450">
      <w:pPr>
        <w:rPr>
          <w:rFonts w:hint="eastAsia"/>
        </w:rPr>
      </w:pPr>
      <w:r>
        <w:rPr>
          <w:rFonts w:hint="eastAsia"/>
          <w:color w:val="000000"/>
        </w:rPr>
        <w:t>6.</w:t>
      </w:r>
      <w:r w:rsidR="00791450">
        <w:rPr>
          <w:rFonts w:hint="eastAsia"/>
          <w:color w:val="000000"/>
        </w:rPr>
        <w:t xml:space="preserve">  </w:t>
      </w:r>
      <w:r w:rsidR="00791450">
        <w:rPr>
          <w:rFonts w:hint="eastAsia"/>
        </w:rPr>
        <w:t xml:space="preserve">(20%) (a) </w:t>
      </w:r>
      <w:r w:rsidR="006E0EF6">
        <w:rPr>
          <w:rFonts w:hint="eastAsia"/>
        </w:rPr>
        <w:t>(10%)</w:t>
      </w:r>
      <w:r w:rsidR="00791450">
        <w:rPr>
          <w:rFonts w:hint="eastAsia"/>
        </w:rPr>
        <w:t>Please find a minimum-state table that can replace the seven-state table given below. Assume that A is the initial (reset) state.</w:t>
      </w:r>
    </w:p>
    <w:p w:rsidR="00791450" w:rsidRDefault="006E0EF6" w:rsidP="00791450">
      <w:pPr>
        <w:rPr>
          <w:rFonts w:hint="eastAsia"/>
        </w:rPr>
      </w:pPr>
      <w:r>
        <w:rPr>
          <w:rFonts w:hint="eastAsia"/>
        </w:rPr>
        <w:lastRenderedPageBreak/>
        <w:t>(10%)</w:t>
      </w:r>
      <w:r w:rsidR="00791450">
        <w:rPr>
          <w:rFonts w:hint="eastAsia"/>
        </w:rPr>
        <w:t xml:space="preserve">(b) </w:t>
      </w:r>
      <w:r w:rsidR="00791450">
        <w:t>Just</w:t>
      </w:r>
      <w:r w:rsidR="00A27396">
        <w:rPr>
          <w:rFonts w:hint="eastAsia"/>
        </w:rPr>
        <w:t xml:space="preserve"> use</w:t>
      </w:r>
      <w:r w:rsidR="002212AA">
        <w:rPr>
          <w:rFonts w:hint="eastAsia"/>
        </w:rPr>
        <w:t xml:space="preserve"> the </w:t>
      </w:r>
      <w:r w:rsidR="00A27396">
        <w:rPr>
          <w:rFonts w:hint="eastAsia"/>
        </w:rPr>
        <w:t>R</w:t>
      </w:r>
      <w:r w:rsidR="002212AA">
        <w:rPr>
          <w:rFonts w:hint="eastAsia"/>
        </w:rPr>
        <w:t>S</w:t>
      </w:r>
      <w:r w:rsidR="00791450">
        <w:rPr>
          <w:rFonts w:hint="eastAsia"/>
        </w:rPr>
        <w:t xml:space="preserve"> Flip-flops to design the machine.</w:t>
      </w:r>
    </w:p>
    <w:p w:rsidR="00C8663E" w:rsidRDefault="00C8663E" w:rsidP="00791450">
      <w:pPr>
        <w:ind w:left="360"/>
        <w:rPr>
          <w:rFonts w:hint="eastAsia"/>
          <w:color w:val="000000"/>
        </w:rPr>
      </w:pPr>
    </w:p>
    <w:p w:rsidR="00791450" w:rsidRDefault="001C1398" w:rsidP="00791450">
      <w:pPr>
        <w:ind w:left="360"/>
        <w:rPr>
          <w:rFonts w:hint="eastAsia"/>
          <w:color w:val="000000"/>
        </w:rPr>
      </w:pPr>
      <w:r>
        <w:rPr>
          <w:rFonts w:hint="eastAsia"/>
          <w:noProof/>
        </w:rPr>
        <w:drawing>
          <wp:inline distT="0" distB="0" distL="0" distR="0">
            <wp:extent cx="5273040" cy="3863340"/>
            <wp:effectExtent l="19050" t="0" r="3810" b="0"/>
            <wp:docPr id="1" name="圖片 1" descr="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照片1"/>
                    <pic:cNvPicPr>
                      <a:picLocks noChangeAspect="1" noChangeArrowheads="1"/>
                    </pic:cNvPicPr>
                  </pic:nvPicPr>
                  <pic:blipFill>
                    <a:blip r:embed="rId7" cstate="print"/>
                    <a:srcRect/>
                    <a:stretch>
                      <a:fillRect/>
                    </a:stretch>
                  </pic:blipFill>
                  <pic:spPr bwMode="auto">
                    <a:xfrm>
                      <a:off x="0" y="0"/>
                      <a:ext cx="5273040" cy="3863340"/>
                    </a:xfrm>
                    <a:prstGeom prst="rect">
                      <a:avLst/>
                    </a:prstGeom>
                    <a:noFill/>
                    <a:ln w="9525">
                      <a:noFill/>
                      <a:miter lim="800000"/>
                      <a:headEnd/>
                      <a:tailEnd/>
                    </a:ln>
                  </pic:spPr>
                </pic:pic>
              </a:graphicData>
            </a:graphic>
          </wp:inline>
        </w:drawing>
      </w:r>
    </w:p>
    <w:p w:rsidR="00130A56" w:rsidRDefault="00130A56" w:rsidP="00130A56">
      <w:pPr>
        <w:ind w:left="360"/>
        <w:rPr>
          <w:rFonts w:hint="eastAsia"/>
          <w:color w:val="000000"/>
        </w:rPr>
      </w:pPr>
    </w:p>
    <w:p w:rsidR="00130A56" w:rsidRDefault="00131E35" w:rsidP="00131E35">
      <w:pPr>
        <w:ind w:left="360"/>
        <w:rPr>
          <w:rFonts w:hint="eastAsia"/>
          <w:color w:val="000000"/>
        </w:rPr>
      </w:pPr>
      <w:r>
        <w:rPr>
          <w:rFonts w:hint="eastAsia"/>
          <w:color w:val="000000"/>
        </w:rPr>
        <w:t>7.</w:t>
      </w:r>
      <w:r w:rsidR="006E0EF6">
        <w:rPr>
          <w:rFonts w:hint="eastAsia"/>
          <w:color w:val="000000"/>
        </w:rPr>
        <w:t xml:space="preserve"> (5</w:t>
      </w:r>
      <w:r w:rsidR="00130A56">
        <w:rPr>
          <w:rFonts w:hint="eastAsia"/>
          <w:color w:val="000000"/>
        </w:rPr>
        <w:t xml:space="preserve">%) When comparing the Mealy and Moore machines, which one or two are asynchronous? </w:t>
      </w:r>
    </w:p>
    <w:p w:rsidR="00130A56" w:rsidRDefault="00130A56" w:rsidP="00130A56">
      <w:pPr>
        <w:ind w:left="360"/>
        <w:rPr>
          <w:rFonts w:hint="eastAsia"/>
          <w:color w:val="000000"/>
        </w:rPr>
      </w:pPr>
      <w:r>
        <w:rPr>
          <w:rFonts w:hint="eastAsia"/>
          <w:color w:val="000000"/>
        </w:rPr>
        <w:t>If it is asynchronous, how to make it synchronous by simply modifying the logic design slightly?</w:t>
      </w:r>
    </w:p>
    <w:p w:rsidR="00C8663E" w:rsidRPr="008616C2" w:rsidRDefault="00C8663E" w:rsidP="00130A56">
      <w:pPr>
        <w:ind w:left="360"/>
        <w:rPr>
          <w:rFonts w:hint="eastAsia"/>
          <w:color w:val="000000"/>
        </w:rPr>
      </w:pPr>
    </w:p>
    <w:sectPr w:rsidR="00C8663E" w:rsidRPr="008616C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FD3" w:rsidRDefault="00BF7FD3" w:rsidP="002556EB">
      <w:r>
        <w:separator/>
      </w:r>
    </w:p>
  </w:endnote>
  <w:endnote w:type="continuationSeparator" w:id="0">
    <w:p w:rsidR="00BF7FD3" w:rsidRDefault="00BF7FD3" w:rsidP="00255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FD3" w:rsidRDefault="00BF7FD3" w:rsidP="002556EB">
      <w:r>
        <w:separator/>
      </w:r>
    </w:p>
  </w:footnote>
  <w:footnote w:type="continuationSeparator" w:id="0">
    <w:p w:rsidR="00BF7FD3" w:rsidRDefault="00BF7FD3" w:rsidP="00255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7677C"/>
    <w:multiLevelType w:val="hybridMultilevel"/>
    <w:tmpl w:val="F7E8443C"/>
    <w:lvl w:ilvl="0" w:tplc="F4A62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2360413"/>
    <w:multiLevelType w:val="hybridMultilevel"/>
    <w:tmpl w:val="D8FCB94E"/>
    <w:lvl w:ilvl="0" w:tplc="39002BB8">
      <w:start w:val="1"/>
      <w:numFmt w:val="decimal"/>
      <w:lvlText w:val="%1."/>
      <w:lvlJc w:val="left"/>
      <w:pPr>
        <w:tabs>
          <w:tab w:val="num" w:pos="360"/>
        </w:tabs>
        <w:ind w:left="360" w:hanging="360"/>
      </w:pPr>
      <w:rPr>
        <w:rFonts w:hint="eastAsia"/>
      </w:rPr>
    </w:lvl>
    <w:lvl w:ilvl="1" w:tplc="C632E870">
      <w:start w:val="1"/>
      <w:numFmt w:val="lowerRoman"/>
      <w:lvlText w:val="(%2)"/>
      <w:lvlJc w:val="left"/>
      <w:pPr>
        <w:tabs>
          <w:tab w:val="num" w:pos="1200"/>
        </w:tabs>
        <w:ind w:left="1200" w:hanging="720"/>
      </w:pPr>
      <w:rPr>
        <w:rFonts w:hint="eastAsia"/>
      </w:rPr>
    </w:lvl>
    <w:lvl w:ilvl="2" w:tplc="94587BB6">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BEA"/>
    <w:rsid w:val="00007AB7"/>
    <w:rsid w:val="00076D3A"/>
    <w:rsid w:val="00102FA0"/>
    <w:rsid w:val="00123294"/>
    <w:rsid w:val="00130A56"/>
    <w:rsid w:val="00131E35"/>
    <w:rsid w:val="001C1398"/>
    <w:rsid w:val="001C456A"/>
    <w:rsid w:val="001E3120"/>
    <w:rsid w:val="001E39DF"/>
    <w:rsid w:val="00212F5C"/>
    <w:rsid w:val="002212AA"/>
    <w:rsid w:val="0025211B"/>
    <w:rsid w:val="002556EB"/>
    <w:rsid w:val="002E2AD0"/>
    <w:rsid w:val="00356BEA"/>
    <w:rsid w:val="003F0631"/>
    <w:rsid w:val="00467A35"/>
    <w:rsid w:val="004A3EDD"/>
    <w:rsid w:val="0052675D"/>
    <w:rsid w:val="005D0B23"/>
    <w:rsid w:val="005E0DDD"/>
    <w:rsid w:val="006724F9"/>
    <w:rsid w:val="006C0D11"/>
    <w:rsid w:val="006E0EF6"/>
    <w:rsid w:val="00725E25"/>
    <w:rsid w:val="00733CF2"/>
    <w:rsid w:val="007742C7"/>
    <w:rsid w:val="00791450"/>
    <w:rsid w:val="007A154F"/>
    <w:rsid w:val="007B4EF0"/>
    <w:rsid w:val="0080080F"/>
    <w:rsid w:val="00812730"/>
    <w:rsid w:val="008616C2"/>
    <w:rsid w:val="009A0DFE"/>
    <w:rsid w:val="009D62CA"/>
    <w:rsid w:val="00A04A2A"/>
    <w:rsid w:val="00A27396"/>
    <w:rsid w:val="00AC732D"/>
    <w:rsid w:val="00AD41E3"/>
    <w:rsid w:val="00AD63FA"/>
    <w:rsid w:val="00AF126E"/>
    <w:rsid w:val="00B63B38"/>
    <w:rsid w:val="00B75F2C"/>
    <w:rsid w:val="00B860AB"/>
    <w:rsid w:val="00BF7FD3"/>
    <w:rsid w:val="00C8663E"/>
    <w:rsid w:val="00C91C97"/>
    <w:rsid w:val="00DE77B7"/>
    <w:rsid w:val="00E85A48"/>
    <w:rsid w:val="00F77065"/>
    <w:rsid w:val="00F80D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556EB"/>
    <w:pPr>
      <w:tabs>
        <w:tab w:val="center" w:pos="4153"/>
        <w:tab w:val="right" w:pos="8306"/>
      </w:tabs>
      <w:snapToGrid w:val="0"/>
    </w:pPr>
    <w:rPr>
      <w:sz w:val="20"/>
      <w:szCs w:val="20"/>
    </w:rPr>
  </w:style>
  <w:style w:type="character" w:customStyle="1" w:styleId="a4">
    <w:name w:val="頁首 字元"/>
    <w:basedOn w:val="a0"/>
    <w:link w:val="a3"/>
    <w:rsid w:val="002556EB"/>
    <w:rPr>
      <w:kern w:val="2"/>
    </w:rPr>
  </w:style>
  <w:style w:type="paragraph" w:styleId="a5">
    <w:name w:val="footer"/>
    <w:basedOn w:val="a"/>
    <w:link w:val="a6"/>
    <w:rsid w:val="002556EB"/>
    <w:pPr>
      <w:tabs>
        <w:tab w:val="center" w:pos="4153"/>
        <w:tab w:val="right" w:pos="8306"/>
      </w:tabs>
      <w:snapToGrid w:val="0"/>
    </w:pPr>
    <w:rPr>
      <w:sz w:val="20"/>
      <w:szCs w:val="20"/>
    </w:rPr>
  </w:style>
  <w:style w:type="character" w:customStyle="1" w:styleId="a6">
    <w:name w:val="頁尾 字元"/>
    <w:basedOn w:val="a0"/>
    <w:link w:val="a5"/>
    <w:rsid w:val="002556EB"/>
    <w:rPr>
      <w:kern w:val="2"/>
    </w:rPr>
  </w:style>
  <w:style w:type="paragraph" w:styleId="a7">
    <w:name w:val="List Paragraph"/>
    <w:basedOn w:val="a"/>
    <w:uiPriority w:val="34"/>
    <w:qFormat/>
    <w:rsid w:val="00102FA0"/>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4</DocSecurity>
  <Lines>15</Lines>
  <Paragraphs>4</Paragraphs>
  <ScaleCrop>false</ScaleCrop>
  <Company>csie</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hahasouliu</dc:creator>
  <cp:lastModifiedBy>ming</cp:lastModifiedBy>
  <cp:revision>2</cp:revision>
  <dcterms:created xsi:type="dcterms:W3CDTF">2011-01-12T00:53:00Z</dcterms:created>
  <dcterms:modified xsi:type="dcterms:W3CDTF">2011-01-12T00:53:00Z</dcterms:modified>
</cp:coreProperties>
</file>